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EEE" w:rsidRPr="00DF14B4" w:rsidRDefault="00A94EEE" w:rsidP="00A94EEE">
      <w:pPr>
        <w:pStyle w:val="a3"/>
        <w:jc w:val="center"/>
        <w:rPr>
          <w:rFonts w:ascii="Times New Roman" w:hAnsi="Times New Roman"/>
          <w:b/>
        </w:rPr>
      </w:pPr>
      <w:r w:rsidRPr="00DF14B4">
        <w:rPr>
          <w:rFonts w:ascii="Times New Roman" w:hAnsi="Times New Roman"/>
        </w:rPr>
        <w:t>Заключение</w:t>
      </w:r>
    </w:p>
    <w:p w:rsidR="00034DCC" w:rsidRPr="00DF14B4" w:rsidRDefault="00034DCC" w:rsidP="00034DC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14B4">
        <w:rPr>
          <w:rFonts w:ascii="Times New Roman" w:eastAsia="Times New Roman" w:hAnsi="Times New Roman" w:cs="Times New Roman"/>
        </w:rPr>
        <w:t xml:space="preserve">о результатах публичных слушаний по вопросу внесения изменения в Правила землепользования и застройки на территории города Сургута. </w:t>
      </w:r>
    </w:p>
    <w:p w:rsidR="00034DCC" w:rsidRPr="00DF14B4" w:rsidRDefault="00034DCC" w:rsidP="00034DC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14B4">
        <w:rPr>
          <w:rFonts w:ascii="Times New Roman" w:eastAsia="Times New Roman" w:hAnsi="Times New Roman" w:cs="Times New Roman"/>
        </w:rPr>
        <w:t xml:space="preserve">Публичные слушания назначены постановлением Главы города Сургута </w:t>
      </w:r>
    </w:p>
    <w:p w:rsidR="00034DCC" w:rsidRPr="00DF14B4" w:rsidRDefault="00034DCC" w:rsidP="00034DC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14B4">
        <w:rPr>
          <w:rFonts w:ascii="Times New Roman" w:eastAsia="Times New Roman" w:hAnsi="Times New Roman" w:cs="Times New Roman"/>
        </w:rPr>
        <w:t>от 31.08.2016 № 109 «О назначении публичных слушаний».</w:t>
      </w:r>
    </w:p>
    <w:p w:rsidR="00034DCC" w:rsidRPr="00DF14B4" w:rsidRDefault="00034DCC" w:rsidP="00034DC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14B4">
        <w:rPr>
          <w:rFonts w:ascii="Times New Roman" w:eastAsia="Times New Roman" w:hAnsi="Times New Roman" w:cs="Times New Roman"/>
        </w:rPr>
        <w:t>Орган, уполномоченный на проведение публичных слушаний: комиссия по градостроительному зонированию.</w:t>
      </w:r>
    </w:p>
    <w:p w:rsidR="00034DCC" w:rsidRPr="00DF14B4" w:rsidRDefault="00034DCC" w:rsidP="00034DC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14B4">
        <w:rPr>
          <w:rFonts w:ascii="Times New Roman" w:eastAsia="Times New Roman" w:hAnsi="Times New Roman" w:cs="Times New Roman"/>
        </w:rPr>
        <w:t>Дата и время проведения публичных слушаний 17.11.2016 в 10-00 часов.</w:t>
      </w:r>
    </w:p>
    <w:p w:rsidR="00034DCC" w:rsidRPr="00DF14B4" w:rsidRDefault="00034DCC" w:rsidP="00034DC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F14B4">
        <w:rPr>
          <w:rFonts w:ascii="Times New Roman" w:eastAsia="Times New Roman" w:hAnsi="Times New Roman" w:cs="Times New Roman"/>
        </w:rPr>
        <w:t>Место проведения публичных слушаний: зал заседаний Думы города Сургута по адресу г. Сургут, ул. Восход, 4</w:t>
      </w:r>
    </w:p>
    <w:p w:rsidR="00A94EEE" w:rsidRPr="00DF14B4" w:rsidRDefault="00A94EEE" w:rsidP="00A94EEE">
      <w:pPr>
        <w:pStyle w:val="a3"/>
        <w:jc w:val="center"/>
        <w:rPr>
          <w:rFonts w:ascii="Times New Roman" w:hAnsi="Times New Roman"/>
        </w:rPr>
      </w:pPr>
    </w:p>
    <w:tbl>
      <w:tblPr>
        <w:tblW w:w="1587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83"/>
        <w:gridCol w:w="2694"/>
        <w:gridCol w:w="2835"/>
        <w:gridCol w:w="4820"/>
        <w:gridCol w:w="3402"/>
        <w:gridCol w:w="1842"/>
      </w:tblGrid>
      <w:tr w:rsidR="00A94EEE" w:rsidRPr="00DF14B4" w:rsidTr="00E8268F">
        <w:trPr>
          <w:trHeight w:val="70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EE" w:rsidRPr="00DF14B4" w:rsidRDefault="00A94EEE" w:rsidP="00E8268F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14B4">
              <w:rPr>
                <w:rFonts w:ascii="Times New Roman" w:hAnsi="Times New Roman"/>
              </w:rPr>
              <w:t>п</w:t>
            </w:r>
            <w:proofErr w:type="gramEnd"/>
            <w:r w:rsidRPr="00DF14B4">
              <w:rPr>
                <w:rFonts w:ascii="Times New Roman" w:hAnsi="Times New Roman"/>
              </w:rPr>
              <w:t>/п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EE" w:rsidRPr="00DF14B4" w:rsidRDefault="00A94EEE" w:rsidP="00E8268F">
            <w:pPr>
              <w:pStyle w:val="a3"/>
              <w:jc w:val="center"/>
              <w:rPr>
                <w:rFonts w:ascii="Times New Roman" w:hAnsi="Times New Roman"/>
              </w:rPr>
            </w:pPr>
            <w:proofErr w:type="gramStart"/>
            <w:r w:rsidRPr="00DF14B4">
              <w:rPr>
                <w:rFonts w:ascii="Times New Roman" w:hAnsi="Times New Roman"/>
              </w:rPr>
              <w:t>Вопрос</w:t>
            </w:r>
            <w:proofErr w:type="gramEnd"/>
            <w:r w:rsidRPr="00DF14B4">
              <w:rPr>
                <w:rFonts w:ascii="Times New Roman" w:hAnsi="Times New Roman"/>
              </w:rPr>
              <w:t xml:space="preserve"> рассмотренный на публичных слушаниях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EE" w:rsidRPr="00DF14B4" w:rsidRDefault="00A94EEE" w:rsidP="00E8268F">
            <w:pPr>
              <w:pStyle w:val="a3"/>
              <w:jc w:val="center"/>
              <w:rPr>
                <w:rFonts w:ascii="Times New Roman" w:hAnsi="Times New Roman"/>
              </w:rPr>
            </w:pPr>
            <w:r w:rsidRPr="00DF14B4">
              <w:rPr>
                <w:rFonts w:ascii="Times New Roman" w:hAnsi="Times New Roman"/>
              </w:rPr>
              <w:t>Дата внесения вопроса, предложения.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EE" w:rsidRPr="00DF14B4" w:rsidRDefault="00A94EEE" w:rsidP="00E8268F">
            <w:pPr>
              <w:pStyle w:val="a3"/>
              <w:jc w:val="center"/>
              <w:rPr>
                <w:rFonts w:ascii="Times New Roman" w:hAnsi="Times New Roman"/>
              </w:rPr>
            </w:pPr>
            <w:r w:rsidRPr="00DF14B4">
              <w:rPr>
                <w:rFonts w:ascii="Times New Roman" w:hAnsi="Times New Roman"/>
              </w:rPr>
              <w:t>Вопросы, предложения, пояснения, замечания.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EE" w:rsidRPr="00DF14B4" w:rsidRDefault="00A94EEE" w:rsidP="00E8268F">
            <w:pPr>
              <w:pStyle w:val="a3"/>
              <w:jc w:val="center"/>
              <w:rPr>
                <w:rFonts w:ascii="Times New Roman" w:hAnsi="Times New Roman"/>
              </w:rPr>
            </w:pPr>
            <w:r w:rsidRPr="00DF14B4">
              <w:rPr>
                <w:rFonts w:ascii="Times New Roman" w:hAnsi="Times New Roman"/>
              </w:rPr>
              <w:t>Предложения комиссии по градостроительному зонированию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EE" w:rsidRPr="00DF14B4" w:rsidRDefault="00A94EEE" w:rsidP="00E8268F">
            <w:pPr>
              <w:pStyle w:val="a3"/>
              <w:jc w:val="center"/>
              <w:rPr>
                <w:rFonts w:ascii="Times New Roman" w:hAnsi="Times New Roman"/>
              </w:rPr>
            </w:pPr>
            <w:r w:rsidRPr="00DF14B4">
              <w:rPr>
                <w:rFonts w:ascii="Times New Roman" w:hAnsi="Times New Roman"/>
              </w:rPr>
              <w:t>Мотивация принятого решения</w:t>
            </w:r>
          </w:p>
        </w:tc>
      </w:tr>
      <w:tr w:rsidR="00A94EEE" w:rsidRPr="00DF14B4" w:rsidTr="00E8268F">
        <w:trPr>
          <w:trHeight w:val="198"/>
        </w:trPr>
        <w:tc>
          <w:tcPr>
            <w:tcW w:w="1587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EE" w:rsidRPr="00DF14B4" w:rsidRDefault="00A94EEE" w:rsidP="00034DCC">
            <w:pPr>
              <w:pStyle w:val="a3"/>
              <w:jc w:val="center"/>
              <w:rPr>
                <w:rFonts w:ascii="Times New Roman" w:hAnsi="Times New Roman"/>
              </w:rPr>
            </w:pPr>
            <w:r w:rsidRPr="00DF14B4">
              <w:rPr>
                <w:rFonts w:ascii="Times New Roman" w:hAnsi="Times New Roman"/>
              </w:rPr>
              <w:t xml:space="preserve">Заключение о результатах публичных слушаний состоявшихся </w:t>
            </w:r>
            <w:r w:rsidR="00034DCC" w:rsidRPr="00DF14B4">
              <w:rPr>
                <w:rFonts w:ascii="Times New Roman" w:hAnsi="Times New Roman"/>
              </w:rPr>
              <w:t>17.11.2016</w:t>
            </w:r>
          </w:p>
        </w:tc>
      </w:tr>
      <w:tr w:rsidR="00A94EEE" w:rsidRPr="00DF14B4" w:rsidTr="00E8268F">
        <w:trPr>
          <w:trHeight w:val="2393"/>
        </w:trPr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94EEE" w:rsidRPr="00DF14B4" w:rsidRDefault="00A94EEE" w:rsidP="00E8268F">
            <w:pPr>
              <w:pStyle w:val="a3"/>
              <w:rPr>
                <w:rFonts w:ascii="Times New Roman" w:hAnsi="Times New Roman"/>
              </w:rPr>
            </w:pPr>
            <w:r w:rsidRPr="00DF14B4">
              <w:rPr>
                <w:rFonts w:ascii="Times New Roman" w:hAnsi="Times New Roman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DCC" w:rsidRPr="00DF14B4" w:rsidRDefault="00034DCC" w:rsidP="00034D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DF14B4">
              <w:rPr>
                <w:rFonts w:ascii="Times New Roman" w:eastAsia="Times New Roman" w:hAnsi="Times New Roman" w:cs="Times New Roman"/>
              </w:rPr>
              <w:t>О внесении изменений в Правила землепользования и застройки на территории города Сургута, утвержденные решением городской Думы от 28.06.2005 № 475-III ГД «Об утверждении Правил землепользования и застройки на территории города Сургута», а именно в карту градостроительного зонирования внести сведения                      о наличии санитарно - защитной зоны по объекту строящееся здание ветеринарной клиники, расположенного по адресу: город Сургут, улица Иосифа Каролинского,                 6, микрорайон 30</w:t>
            </w:r>
            <w:proofErr w:type="gramEnd"/>
            <w:r w:rsidRPr="00DF14B4">
              <w:rPr>
                <w:rFonts w:ascii="Times New Roman" w:eastAsia="Times New Roman" w:hAnsi="Times New Roman" w:cs="Times New Roman"/>
              </w:rPr>
              <w:t>, для нанесения границ и режимов зон санитарной охраны.</w:t>
            </w:r>
          </w:p>
          <w:p w:rsidR="00022B4F" w:rsidRPr="00DF14B4" w:rsidRDefault="00022B4F" w:rsidP="00034DCC">
            <w:pPr>
              <w:pStyle w:val="a3"/>
              <w:rPr>
                <w:rFonts w:ascii="Times New Roman" w:hAnsi="Times New Roman"/>
              </w:rPr>
            </w:pPr>
            <w:r w:rsidRPr="00DF14B4">
              <w:rPr>
                <w:rFonts w:ascii="Times New Roman" w:hAnsi="Times New Roman"/>
                <w:b/>
              </w:rPr>
              <w:lastRenderedPageBreak/>
              <w:t>Заявитель:</w:t>
            </w:r>
            <w:r w:rsidRPr="00DF14B4">
              <w:rPr>
                <w:rFonts w:ascii="Times New Roman" w:hAnsi="Times New Roman"/>
              </w:rPr>
              <w:t xml:space="preserve"> индивидуальный предприниматель </w:t>
            </w:r>
            <w:proofErr w:type="spellStart"/>
            <w:r w:rsidRPr="00DF14B4">
              <w:rPr>
                <w:rFonts w:ascii="Times New Roman" w:hAnsi="Times New Roman"/>
              </w:rPr>
              <w:t>Чеботаренок</w:t>
            </w:r>
            <w:proofErr w:type="spellEnd"/>
            <w:r w:rsidRPr="00DF14B4">
              <w:rPr>
                <w:rFonts w:ascii="Times New Roman" w:hAnsi="Times New Roman"/>
              </w:rPr>
              <w:t xml:space="preserve"> Людмила Николаевна.</w:t>
            </w:r>
          </w:p>
          <w:p w:rsidR="00A94EEE" w:rsidRPr="00DF14B4" w:rsidRDefault="00A94EEE" w:rsidP="00034DCC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1277A" w:rsidRPr="00DF14B4" w:rsidRDefault="00A94EEE" w:rsidP="0001277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4B4">
              <w:rPr>
                <w:rFonts w:ascii="Times New Roman" w:hAnsi="Times New Roman" w:cs="Times New Roman"/>
              </w:rPr>
              <w:lastRenderedPageBreak/>
              <w:t>Докладчик:</w:t>
            </w:r>
          </w:p>
          <w:p w:rsidR="0001277A" w:rsidRPr="00DF14B4" w:rsidRDefault="00034DCC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DF14B4">
              <w:rPr>
                <w:rFonts w:ascii="Times New Roman" w:eastAsia="Times New Roman" w:hAnsi="Times New Roman" w:cs="Times New Roman"/>
                <w:b/>
              </w:rPr>
              <w:t>Чеботарёнок</w:t>
            </w:r>
            <w:proofErr w:type="spellEnd"/>
            <w:r w:rsidRPr="00DF14B4">
              <w:rPr>
                <w:rFonts w:ascii="Times New Roman" w:eastAsia="Times New Roman" w:hAnsi="Times New Roman" w:cs="Times New Roman"/>
                <w:b/>
              </w:rPr>
              <w:t xml:space="preserve"> С.Г.</w:t>
            </w:r>
            <w:r w:rsidRPr="00DF14B4">
              <w:rPr>
                <w:rFonts w:ascii="Times New Roman" w:eastAsia="Times New Roman" w:hAnsi="Times New Roman" w:cs="Times New Roman"/>
              </w:rPr>
              <w:t>- гражданин</w:t>
            </w:r>
          </w:p>
          <w:p w:rsidR="0001277A" w:rsidRPr="00DF14B4" w:rsidRDefault="0001277A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C7517" w:rsidRPr="00DF14B4" w:rsidRDefault="000C7517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C7517" w:rsidRPr="00DF14B4" w:rsidRDefault="000C7517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C7517" w:rsidRPr="00DF14B4" w:rsidRDefault="000C7517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C7517" w:rsidRPr="00DF14B4" w:rsidRDefault="000C7517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0C7517" w:rsidRPr="00DF14B4" w:rsidRDefault="000C7517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B81370" w:rsidRPr="00DF14B4" w:rsidRDefault="00B81370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Default="00E8268F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DF14B4" w:rsidRPr="00DF14B4" w:rsidRDefault="00DF14B4" w:rsidP="00703A7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268F" w:rsidRPr="00DF14B4" w:rsidRDefault="00257EDF" w:rsidP="00703A7A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eastAsia="Times New Roman" w:hAnsi="Times New Roman" w:cs="Times New Roman"/>
                <w:b/>
              </w:rPr>
              <w:t xml:space="preserve">Птицын В.И. – </w:t>
            </w:r>
            <w:r w:rsidRPr="00DF14B4">
              <w:rPr>
                <w:rFonts w:ascii="Times New Roman" w:eastAsia="Times New Roman" w:hAnsi="Times New Roman" w:cs="Times New Roman"/>
              </w:rPr>
              <w:t xml:space="preserve">депутат Думы города Сургута </w:t>
            </w:r>
            <w:r w:rsidRPr="00DF14B4">
              <w:rPr>
                <w:rFonts w:ascii="Times New Roman" w:eastAsia="Times New Roman" w:hAnsi="Times New Roman" w:cs="Times New Roman"/>
                <w:lang w:val="en-US"/>
              </w:rPr>
              <w:t>VI</w:t>
            </w:r>
            <w:r w:rsidR="00D73C91" w:rsidRPr="00DF14B4">
              <w:rPr>
                <w:rFonts w:ascii="Times New Roman" w:eastAsia="Times New Roman" w:hAnsi="Times New Roman" w:cs="Times New Roman"/>
              </w:rPr>
              <w:t xml:space="preserve"> созыва</w:t>
            </w:r>
          </w:p>
          <w:p w:rsidR="00A94EEE" w:rsidRPr="00DF14B4" w:rsidRDefault="00A94EEE" w:rsidP="00B81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F14B4">
              <w:rPr>
                <w:rFonts w:ascii="Times New Roman" w:hAnsi="Times New Roman" w:cs="Times New Roman"/>
                <w:b/>
              </w:rPr>
              <w:lastRenderedPageBreak/>
              <w:t>Фокеев</w:t>
            </w:r>
            <w:r w:rsidR="00703A7A" w:rsidRPr="00DF14B4">
              <w:rPr>
                <w:rFonts w:ascii="Times New Roman" w:hAnsi="Times New Roman" w:cs="Times New Roman"/>
                <w:b/>
              </w:rPr>
              <w:t>А.А</w:t>
            </w:r>
            <w:proofErr w:type="spellEnd"/>
            <w:r w:rsidR="00703A7A" w:rsidRPr="00DF14B4">
              <w:rPr>
                <w:rFonts w:ascii="Times New Roman" w:hAnsi="Times New Roman" w:cs="Times New Roman"/>
                <w:b/>
              </w:rPr>
              <w:t xml:space="preserve">. </w:t>
            </w:r>
            <w:r w:rsidRPr="00DF14B4">
              <w:rPr>
                <w:rFonts w:ascii="Times New Roman" w:hAnsi="Times New Roman" w:cs="Times New Roman"/>
                <w:b/>
              </w:rPr>
              <w:t>-</w:t>
            </w:r>
            <w:r w:rsidRPr="00DF14B4">
              <w:rPr>
                <w:rFonts w:ascii="Times New Roman" w:hAnsi="Times New Roman" w:cs="Times New Roman"/>
              </w:rPr>
              <w:t xml:space="preserve"> сопредседатель комиссии по градостроительному зонированию, директор департамента архитектуры и градостроительства – главный архитектор</w:t>
            </w:r>
          </w:p>
          <w:p w:rsidR="00A94EEE" w:rsidRPr="00DF14B4" w:rsidRDefault="00A94EEE" w:rsidP="00B813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0767" w:rsidRPr="00DF14B4" w:rsidRDefault="0001277A" w:rsidP="00B813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4B4">
              <w:rPr>
                <w:rFonts w:ascii="Times New Roman" w:hAnsi="Times New Roman" w:cs="Times New Roman"/>
                <w:b/>
              </w:rPr>
              <w:lastRenderedPageBreak/>
              <w:t>Доклад:</w:t>
            </w:r>
          </w:p>
          <w:p w:rsidR="00B81370" w:rsidRPr="00DF14B4" w:rsidRDefault="00670767" w:rsidP="00B813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hAnsi="Times New Roman" w:cs="Times New Roman"/>
              </w:rPr>
              <w:t xml:space="preserve">- </w:t>
            </w:r>
            <w:r w:rsidR="00E8268F" w:rsidRPr="00DF14B4">
              <w:rPr>
                <w:rFonts w:ascii="Times New Roman" w:hAnsi="Times New Roman" w:cs="Times New Roman"/>
              </w:rPr>
              <w:t xml:space="preserve">о </w:t>
            </w:r>
            <w:r w:rsidR="00E8268F" w:rsidRPr="00DF14B4">
              <w:rPr>
                <w:rFonts w:ascii="Times New Roman" w:eastAsia="Times New Roman" w:hAnsi="Times New Roman" w:cs="Times New Roman"/>
              </w:rPr>
              <w:t>Законе РФ «О санитарно-эпидемиологическом благополучии населения» № 52-913 от 30.03.99;</w:t>
            </w:r>
          </w:p>
          <w:p w:rsidR="007F51A2" w:rsidRDefault="00E8268F" w:rsidP="00B813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eastAsia="Times New Roman" w:hAnsi="Times New Roman" w:cs="Times New Roman"/>
              </w:rPr>
              <w:t xml:space="preserve">- о том, что компанией сопровождения экологических проектов «Геоэкология Консалтинг» был разработан проект обоснования санитарно-защитной зоны для объекта ветеринарной клиники; </w:t>
            </w:r>
          </w:p>
          <w:p w:rsidR="00E8268F" w:rsidRPr="00DF14B4" w:rsidRDefault="00E8268F" w:rsidP="00B813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eastAsia="Times New Roman" w:hAnsi="Times New Roman" w:cs="Times New Roman"/>
              </w:rPr>
              <w:t xml:space="preserve">- о том, что центром гигиены и эпидемиологии проведена его экспертиза и выдано соответствующее экспертное заключение; </w:t>
            </w:r>
          </w:p>
          <w:p w:rsidR="00E8268F" w:rsidRPr="00DF14B4" w:rsidRDefault="00E8268F" w:rsidP="00B813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eastAsia="Times New Roman" w:hAnsi="Times New Roman" w:cs="Times New Roman"/>
              </w:rPr>
              <w:t xml:space="preserve">- о том, что управлением Федеральной службы по надзору в сфере защиты прав потребителей  и благополучия человека выдано </w:t>
            </w:r>
            <w:r w:rsidR="007F51A2">
              <w:rPr>
                <w:rFonts w:ascii="Times New Roman" w:eastAsia="Times New Roman" w:hAnsi="Times New Roman" w:cs="Times New Roman"/>
              </w:rPr>
              <w:t>с</w:t>
            </w:r>
            <w:r w:rsidRPr="00DF14B4">
              <w:rPr>
                <w:rFonts w:ascii="Times New Roman" w:eastAsia="Times New Roman" w:hAnsi="Times New Roman" w:cs="Times New Roman"/>
              </w:rPr>
              <w:t>анитарно-эпидемиологическое заключение;</w:t>
            </w:r>
          </w:p>
          <w:p w:rsidR="00E8268F" w:rsidRPr="00DF14B4" w:rsidRDefault="00E8268F" w:rsidP="00B813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eastAsia="Times New Roman" w:hAnsi="Times New Roman" w:cs="Times New Roman"/>
              </w:rPr>
              <w:t>- о том, что проведена работа и внесены сведения о зонах с особыми усл</w:t>
            </w:r>
            <w:r w:rsidR="007F51A2">
              <w:rPr>
                <w:rFonts w:ascii="Times New Roman" w:eastAsia="Times New Roman" w:hAnsi="Times New Roman" w:cs="Times New Roman"/>
              </w:rPr>
              <w:t>овиями использования территории</w:t>
            </w:r>
            <w:r w:rsidRPr="00DF14B4">
              <w:rPr>
                <w:rFonts w:ascii="Times New Roman" w:eastAsia="Times New Roman" w:hAnsi="Times New Roman" w:cs="Times New Roman"/>
              </w:rPr>
              <w:t xml:space="preserve"> в Государственный кадастр недвижимости;</w:t>
            </w:r>
          </w:p>
          <w:p w:rsidR="00E8268F" w:rsidRPr="00DF14B4" w:rsidRDefault="00E8268F" w:rsidP="00B813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4B4">
              <w:rPr>
                <w:rFonts w:ascii="Times New Roman" w:eastAsia="Times New Roman" w:hAnsi="Times New Roman" w:cs="Times New Roman"/>
              </w:rPr>
              <w:t>- о том, что размер санитарно-защитной зоны в соответствии  с проектом, санитарно-</w:t>
            </w:r>
            <w:bookmarkStart w:id="0" w:name="_GoBack"/>
            <w:bookmarkEnd w:id="0"/>
            <w:r w:rsidRPr="00DF14B4">
              <w:rPr>
                <w:rFonts w:ascii="Times New Roman" w:eastAsia="Times New Roman" w:hAnsi="Times New Roman" w:cs="Times New Roman"/>
              </w:rPr>
              <w:t>эпидемиологическим заключением и картой (планом) составляет 25 метров от границы земельного участка.</w:t>
            </w:r>
          </w:p>
          <w:p w:rsidR="00754F23" w:rsidRPr="00DF14B4" w:rsidRDefault="00754F23" w:rsidP="00B81370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DF14B4">
              <w:rPr>
                <w:rFonts w:ascii="Times New Roman" w:hAnsi="Times New Roman" w:cs="Times New Roman"/>
                <w:b/>
              </w:rPr>
              <w:t>Вопросы:</w:t>
            </w:r>
          </w:p>
          <w:p w:rsidR="00D73C91" w:rsidRPr="00DF14B4" w:rsidRDefault="000C7517" w:rsidP="00B8137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hAnsi="Times New Roman" w:cs="Times New Roman"/>
              </w:rPr>
              <w:t xml:space="preserve">- </w:t>
            </w:r>
            <w:r w:rsidR="00D73C91" w:rsidRPr="00DF14B4">
              <w:rPr>
                <w:rFonts w:ascii="Times New Roman" w:hAnsi="Times New Roman" w:cs="Times New Roman"/>
              </w:rPr>
              <w:t>о том, что г</w:t>
            </w:r>
            <w:r w:rsidR="00257EDF" w:rsidRPr="00DF14B4">
              <w:rPr>
                <w:rFonts w:ascii="Times New Roman" w:eastAsia="Times New Roman" w:hAnsi="Times New Roman" w:cs="Times New Roman"/>
              </w:rPr>
              <w:t xml:space="preserve">раницы </w:t>
            </w:r>
            <w:r w:rsidR="00D73C91" w:rsidRPr="00DF14B4">
              <w:rPr>
                <w:rFonts w:ascii="Times New Roman" w:eastAsia="Times New Roman" w:hAnsi="Times New Roman" w:cs="Times New Roman"/>
              </w:rPr>
              <w:t xml:space="preserve">санитарно-защитной зоны выходят на территорию дороги. </w:t>
            </w:r>
          </w:p>
          <w:p w:rsidR="002236BF" w:rsidRPr="00DF14B4" w:rsidRDefault="002236BF" w:rsidP="00B8137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F14B4">
              <w:rPr>
                <w:rFonts w:ascii="Times New Roman" w:hAnsi="Times New Roman" w:cs="Times New Roman"/>
                <w:b/>
              </w:rPr>
              <w:lastRenderedPageBreak/>
              <w:t>Пояснения:</w:t>
            </w:r>
          </w:p>
          <w:p w:rsidR="00DF14B4" w:rsidRDefault="00D73C91" w:rsidP="00DF14B4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hAnsi="Times New Roman" w:cs="Times New Roman"/>
              </w:rPr>
              <w:t>- о том, что</w:t>
            </w:r>
            <w:r w:rsidRPr="00DF14B4">
              <w:rPr>
                <w:rFonts w:ascii="Times New Roman" w:eastAsia="Times New Roman" w:hAnsi="Times New Roman" w:cs="Times New Roman"/>
              </w:rPr>
              <w:t xml:space="preserve"> границах зон с особыми условиями использованиями, а именно санитарно-защитных зон в соответствии с СанПиНом не допускается размещение объектов жилого назначения, объектов образования, объектов производства продуктов питания</w:t>
            </w:r>
            <w:r w:rsidR="00DF14B4" w:rsidRPr="00DF14B4">
              <w:rPr>
                <w:rFonts w:ascii="Times New Roman" w:hAnsi="Times New Roman" w:cs="Times New Roman"/>
              </w:rPr>
              <w:t>, о</w:t>
            </w:r>
            <w:r w:rsidR="00DF14B4" w:rsidRPr="00DF14B4">
              <w:rPr>
                <w:rFonts w:ascii="Times New Roman" w:eastAsia="Times New Roman" w:hAnsi="Times New Roman" w:cs="Times New Roman"/>
              </w:rPr>
              <w:t>бъектов</w:t>
            </w:r>
            <w:r w:rsidR="00DF14B4">
              <w:rPr>
                <w:rFonts w:ascii="Times New Roman" w:eastAsia="Times New Roman" w:hAnsi="Times New Roman" w:cs="Times New Roman"/>
              </w:rPr>
              <w:t xml:space="preserve"> здравоохранения;</w:t>
            </w:r>
          </w:p>
          <w:p w:rsidR="00D73C91" w:rsidRPr="00DF14B4" w:rsidRDefault="00DF14B4" w:rsidP="00DF14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- о том, что</w:t>
            </w:r>
            <w:r w:rsidR="00D73C91" w:rsidRPr="00DF14B4">
              <w:rPr>
                <w:rFonts w:ascii="Times New Roman" w:eastAsia="Times New Roman" w:hAnsi="Times New Roman" w:cs="Times New Roman"/>
              </w:rPr>
              <w:t xml:space="preserve"> размещение </w:t>
            </w:r>
            <w:r>
              <w:rPr>
                <w:rFonts w:ascii="Times New Roman" w:eastAsia="Times New Roman" w:hAnsi="Times New Roman" w:cs="Times New Roman"/>
              </w:rPr>
              <w:t xml:space="preserve">данной </w:t>
            </w:r>
            <w:r w:rsidR="00D73C91" w:rsidRPr="00DF14B4">
              <w:rPr>
                <w:rFonts w:ascii="Times New Roman" w:eastAsia="Times New Roman" w:hAnsi="Times New Roman" w:cs="Times New Roman"/>
              </w:rPr>
              <w:t xml:space="preserve"> зоны на дорожно-транспортную сеть не влияет.</w:t>
            </w:r>
          </w:p>
          <w:p w:rsidR="00D73C91" w:rsidRPr="00DF14B4" w:rsidRDefault="00D73C91" w:rsidP="00B8137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760" w:rsidRPr="00DF14B4" w:rsidRDefault="00034DCC" w:rsidP="002E3760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proofErr w:type="gramStart"/>
            <w:r w:rsidRPr="00DF14B4">
              <w:rPr>
                <w:rFonts w:ascii="Times New Roman" w:eastAsia="Times New Roman" w:hAnsi="Times New Roman" w:cs="Times New Roman"/>
              </w:rPr>
              <w:lastRenderedPageBreak/>
              <w:t xml:space="preserve">Внести изменения в Правила землепользования и застройки на территории города Сургута, утвержденные решением городской Думы от 28.06.2005 </w:t>
            </w:r>
            <w:r w:rsidR="007F51A2">
              <w:rPr>
                <w:rFonts w:ascii="Times New Roman" w:eastAsia="Times New Roman" w:hAnsi="Times New Roman" w:cs="Times New Roman"/>
              </w:rPr>
              <w:t xml:space="preserve"> </w:t>
            </w:r>
            <w:r w:rsidRPr="00DF14B4">
              <w:rPr>
                <w:rFonts w:ascii="Times New Roman" w:eastAsia="Times New Roman" w:hAnsi="Times New Roman" w:cs="Times New Roman"/>
              </w:rPr>
              <w:t>№ 475-III ГД «Об утверждении Правил землепользования и застройки на территории города Сургута»</w:t>
            </w:r>
            <w:r w:rsidR="007F51A2">
              <w:rPr>
                <w:rFonts w:ascii="Times New Roman" w:eastAsia="Times New Roman" w:hAnsi="Times New Roman" w:cs="Times New Roman"/>
              </w:rPr>
              <w:t>,</w:t>
            </w:r>
            <w:r w:rsidRPr="00DF14B4">
              <w:rPr>
                <w:rFonts w:ascii="Times New Roman" w:eastAsia="Times New Roman" w:hAnsi="Times New Roman" w:cs="Times New Roman"/>
              </w:rPr>
              <w:t xml:space="preserve"> </w:t>
            </w:r>
            <w:r w:rsidR="002E3760" w:rsidRPr="00DF14B4">
              <w:rPr>
                <w:rFonts w:ascii="Times New Roman" w:eastAsia="Times New Roman" w:hAnsi="Times New Roman" w:cs="Times New Roman"/>
              </w:rPr>
              <w:t>а именно</w:t>
            </w:r>
            <w:r w:rsidR="007F51A2">
              <w:rPr>
                <w:rFonts w:ascii="Times New Roman" w:eastAsia="Times New Roman" w:hAnsi="Times New Roman" w:cs="Times New Roman"/>
              </w:rPr>
              <w:t>:</w:t>
            </w:r>
            <w:r w:rsidR="002E3760" w:rsidRPr="00DF14B4">
              <w:rPr>
                <w:rFonts w:ascii="Times New Roman" w:eastAsia="Times New Roman" w:hAnsi="Times New Roman" w:cs="Times New Roman"/>
              </w:rPr>
              <w:t xml:space="preserve"> в карту градостроительного зонирования внести сведения о наличии санитарно - защитной зоны по объекту строящееся здание ветеринарной клиники, расположенного по адресу: город Сургут, улица Иосифа Каролинского, 6, микрорайон 30, для</w:t>
            </w:r>
            <w:proofErr w:type="gramEnd"/>
            <w:r w:rsidR="002E3760" w:rsidRPr="00DF14B4">
              <w:rPr>
                <w:rFonts w:ascii="Times New Roman" w:eastAsia="Times New Roman" w:hAnsi="Times New Roman" w:cs="Times New Roman"/>
              </w:rPr>
              <w:t xml:space="preserve"> нанесения границ и режимов зон санитарной охраны.</w:t>
            </w:r>
          </w:p>
          <w:p w:rsidR="00A94EEE" w:rsidRPr="00DF14B4" w:rsidRDefault="00A94EEE" w:rsidP="00022B4F">
            <w:pPr>
              <w:pStyle w:val="a3"/>
              <w:rPr>
                <w:rFonts w:ascii="Times New Roman" w:hAnsi="Times New Roman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34DCC" w:rsidRPr="00DF14B4" w:rsidRDefault="00034DCC" w:rsidP="00034D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eastAsia="Times New Roman" w:hAnsi="Times New Roman" w:cs="Times New Roman"/>
              </w:rPr>
              <w:t xml:space="preserve">В соответствии </w:t>
            </w:r>
          </w:p>
          <w:p w:rsidR="00034DCC" w:rsidRPr="00DF14B4" w:rsidRDefault="00034DCC" w:rsidP="00034D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DF14B4">
              <w:rPr>
                <w:rFonts w:ascii="Times New Roman" w:eastAsia="Times New Roman" w:hAnsi="Times New Roman" w:cs="Times New Roman"/>
              </w:rPr>
              <w:t>со ст.33 Градостроительного кодекса РФ.</w:t>
            </w:r>
          </w:p>
          <w:p w:rsidR="00034DCC" w:rsidRPr="00DF14B4" w:rsidRDefault="00034DCC" w:rsidP="00034D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034DCC" w:rsidRPr="00DF14B4" w:rsidRDefault="00034DCC" w:rsidP="00034DC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:rsidR="00A94EEE" w:rsidRPr="00DF14B4" w:rsidRDefault="00A94EEE" w:rsidP="00A3203F">
            <w:pPr>
              <w:pStyle w:val="a3"/>
              <w:rPr>
                <w:rFonts w:ascii="Times New Roman" w:hAnsi="Times New Roman"/>
              </w:rPr>
            </w:pPr>
          </w:p>
        </w:tc>
      </w:tr>
    </w:tbl>
    <w:p w:rsidR="00B81370" w:rsidRDefault="00B81370" w:rsidP="00B81370">
      <w:pPr>
        <w:pStyle w:val="a3"/>
        <w:rPr>
          <w:rFonts w:ascii="Times New Roman" w:eastAsiaTheme="minorEastAsia" w:hAnsi="Times New Roman"/>
        </w:rPr>
      </w:pPr>
    </w:p>
    <w:p w:rsidR="00DF14B4" w:rsidRPr="00DF14B4" w:rsidRDefault="00DF14B4" w:rsidP="00B81370">
      <w:pPr>
        <w:pStyle w:val="a3"/>
        <w:rPr>
          <w:rFonts w:ascii="Times New Roman" w:eastAsiaTheme="minorEastAsia" w:hAnsi="Times New Roman"/>
        </w:rPr>
      </w:pPr>
    </w:p>
    <w:p w:rsidR="00A94EEE" w:rsidRPr="00DF14B4" w:rsidRDefault="00B81370" w:rsidP="00B81370">
      <w:pPr>
        <w:pStyle w:val="a3"/>
        <w:rPr>
          <w:rFonts w:ascii="Times New Roman" w:hAnsi="Times New Roman"/>
        </w:rPr>
      </w:pPr>
      <w:r w:rsidRPr="00DF14B4">
        <w:rPr>
          <w:rFonts w:ascii="Times New Roman" w:hAnsi="Times New Roman"/>
        </w:rPr>
        <w:t>П</w:t>
      </w:r>
      <w:r w:rsidR="00A94EEE" w:rsidRPr="00DF14B4">
        <w:rPr>
          <w:rFonts w:ascii="Times New Roman" w:hAnsi="Times New Roman"/>
        </w:rPr>
        <w:t xml:space="preserve">редседатель комиссии по градостроительному зонированию         </w:t>
      </w:r>
      <w:r w:rsidR="00DF14B4">
        <w:rPr>
          <w:rFonts w:ascii="Times New Roman" w:hAnsi="Times New Roman"/>
        </w:rPr>
        <w:tab/>
      </w:r>
      <w:r w:rsidR="00DF14B4">
        <w:rPr>
          <w:rFonts w:ascii="Times New Roman" w:hAnsi="Times New Roman"/>
        </w:rPr>
        <w:tab/>
      </w:r>
      <w:r w:rsidR="00DF14B4">
        <w:rPr>
          <w:rFonts w:ascii="Times New Roman" w:hAnsi="Times New Roman"/>
        </w:rPr>
        <w:tab/>
      </w:r>
      <w:r w:rsidR="00DF14B4">
        <w:rPr>
          <w:rFonts w:ascii="Times New Roman" w:hAnsi="Times New Roman"/>
        </w:rPr>
        <w:tab/>
      </w:r>
      <w:r w:rsidR="00DF14B4">
        <w:rPr>
          <w:rFonts w:ascii="Times New Roman" w:hAnsi="Times New Roman"/>
        </w:rPr>
        <w:tab/>
      </w:r>
      <w:r w:rsidR="00A94EEE" w:rsidRPr="00DF14B4">
        <w:rPr>
          <w:rFonts w:ascii="Times New Roman" w:hAnsi="Times New Roman"/>
        </w:rPr>
        <w:t xml:space="preserve">                                                                           А.А. </w:t>
      </w:r>
      <w:r w:rsidRPr="00DF14B4">
        <w:rPr>
          <w:rFonts w:ascii="Times New Roman" w:hAnsi="Times New Roman"/>
        </w:rPr>
        <w:t>Шатунов</w:t>
      </w:r>
    </w:p>
    <w:p w:rsidR="00A94EEE" w:rsidRPr="00DF14B4" w:rsidRDefault="00A94EEE" w:rsidP="00A94EEE">
      <w:pPr>
        <w:pStyle w:val="a3"/>
        <w:jc w:val="both"/>
        <w:rPr>
          <w:rFonts w:ascii="Times New Roman" w:hAnsi="Times New Roman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B81370" w:rsidRDefault="00B81370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</w:p>
    <w:p w:rsidR="002E298E" w:rsidRPr="002A3D86" w:rsidRDefault="00A94EEE" w:rsidP="0001277A">
      <w:pPr>
        <w:pStyle w:val="a3"/>
        <w:jc w:val="both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t>Лемке Илона Карловна</w:t>
      </w:r>
      <w:r w:rsidR="00B81370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тел. (3462) </w:t>
      </w:r>
      <w:r w:rsidRPr="00EB4228">
        <w:rPr>
          <w:rFonts w:ascii="Times New Roman" w:hAnsi="Times New Roman"/>
          <w:sz w:val="18"/>
          <w:szCs w:val="18"/>
        </w:rPr>
        <w:t>52</w:t>
      </w:r>
      <w:r>
        <w:rPr>
          <w:rFonts w:ascii="Times New Roman" w:hAnsi="Times New Roman"/>
          <w:sz w:val="18"/>
          <w:szCs w:val="18"/>
        </w:rPr>
        <w:t>-</w:t>
      </w:r>
      <w:r w:rsidRPr="00EB4228">
        <w:rPr>
          <w:rFonts w:ascii="Times New Roman" w:hAnsi="Times New Roman"/>
          <w:sz w:val="18"/>
          <w:szCs w:val="18"/>
        </w:rPr>
        <w:t>82</w:t>
      </w:r>
      <w:r>
        <w:rPr>
          <w:rFonts w:ascii="Times New Roman" w:hAnsi="Times New Roman"/>
          <w:sz w:val="18"/>
          <w:szCs w:val="18"/>
        </w:rPr>
        <w:t>-66</w:t>
      </w:r>
    </w:p>
    <w:sectPr w:rsidR="002E298E" w:rsidRPr="002A3D86" w:rsidSect="00B81370">
      <w:pgSz w:w="16838" w:h="11906" w:orient="landscape"/>
      <w:pgMar w:top="567" w:right="567" w:bottom="993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3368DE"/>
    <w:multiLevelType w:val="hybridMultilevel"/>
    <w:tmpl w:val="BC5482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94EEE"/>
    <w:rsid w:val="0001277A"/>
    <w:rsid w:val="00022B4F"/>
    <w:rsid w:val="00034DCC"/>
    <w:rsid w:val="000C7517"/>
    <w:rsid w:val="00165609"/>
    <w:rsid w:val="001C3BEF"/>
    <w:rsid w:val="002236BF"/>
    <w:rsid w:val="00257EDF"/>
    <w:rsid w:val="002A3D86"/>
    <w:rsid w:val="002A7974"/>
    <w:rsid w:val="002E298E"/>
    <w:rsid w:val="002E3760"/>
    <w:rsid w:val="003B272B"/>
    <w:rsid w:val="00415FE0"/>
    <w:rsid w:val="004210AC"/>
    <w:rsid w:val="00493037"/>
    <w:rsid w:val="005A27FB"/>
    <w:rsid w:val="005D3792"/>
    <w:rsid w:val="0062621A"/>
    <w:rsid w:val="00670767"/>
    <w:rsid w:val="00672D80"/>
    <w:rsid w:val="006B45D5"/>
    <w:rsid w:val="00703A7A"/>
    <w:rsid w:val="00713117"/>
    <w:rsid w:val="00754F23"/>
    <w:rsid w:val="00772E53"/>
    <w:rsid w:val="007F51A2"/>
    <w:rsid w:val="008C2BEE"/>
    <w:rsid w:val="00980B9B"/>
    <w:rsid w:val="009C4188"/>
    <w:rsid w:val="009D72F8"/>
    <w:rsid w:val="00A3203F"/>
    <w:rsid w:val="00A94EEE"/>
    <w:rsid w:val="00B546AF"/>
    <w:rsid w:val="00B81370"/>
    <w:rsid w:val="00B91440"/>
    <w:rsid w:val="00C8578F"/>
    <w:rsid w:val="00D73C91"/>
    <w:rsid w:val="00DD053D"/>
    <w:rsid w:val="00DF079B"/>
    <w:rsid w:val="00DF14B4"/>
    <w:rsid w:val="00E73165"/>
    <w:rsid w:val="00E8268F"/>
    <w:rsid w:val="00E94B35"/>
    <w:rsid w:val="00F5392C"/>
    <w:rsid w:val="00FE4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440"/>
  </w:style>
  <w:style w:type="paragraph" w:styleId="1">
    <w:name w:val="heading 1"/>
    <w:basedOn w:val="a"/>
    <w:next w:val="a"/>
    <w:link w:val="10"/>
    <w:qFormat/>
    <w:rsid w:val="00A94EEE"/>
    <w:pPr>
      <w:keepNext/>
      <w:spacing w:after="0" w:line="240" w:lineRule="auto"/>
      <w:outlineLvl w:val="0"/>
    </w:pPr>
    <w:rPr>
      <w:rFonts w:ascii="Times New Roman" w:eastAsia="Arial Unicode MS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94EEE"/>
    <w:rPr>
      <w:rFonts w:ascii="Times New Roman" w:eastAsia="Arial Unicode MS" w:hAnsi="Times New Roman" w:cs="Times New Roman"/>
      <w:sz w:val="28"/>
      <w:szCs w:val="24"/>
    </w:rPr>
  </w:style>
  <w:style w:type="paragraph" w:styleId="a3">
    <w:name w:val="No Spacing"/>
    <w:link w:val="a4"/>
    <w:qFormat/>
    <w:rsid w:val="00A94EEE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link w:val="a3"/>
    <w:rsid w:val="00A94EEE"/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E94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94B35"/>
    <w:rPr>
      <w:rFonts w:ascii="Segoe UI" w:hAnsi="Segoe UI" w:cs="Segoe UI"/>
      <w:sz w:val="18"/>
      <w:szCs w:val="18"/>
    </w:rPr>
  </w:style>
  <w:style w:type="paragraph" w:styleId="a7">
    <w:name w:val="Body Text"/>
    <w:basedOn w:val="a"/>
    <w:link w:val="a8"/>
    <w:uiPriority w:val="99"/>
    <w:semiHidden/>
    <w:unhideWhenUsed/>
    <w:rsid w:val="00F5392C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F5392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811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1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0ED35D-C82F-470B-9D78-D5B15273D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464</TotalTime>
  <Pages>2</Pages>
  <Words>576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Таисия</dc:creator>
  <cp:keywords/>
  <dc:description/>
  <cp:lastModifiedBy>Лемке Илона Карловна</cp:lastModifiedBy>
  <cp:revision>18</cp:revision>
  <cp:lastPrinted>2016-11-24T05:04:00Z</cp:lastPrinted>
  <dcterms:created xsi:type="dcterms:W3CDTF">2014-06-26T09:42:00Z</dcterms:created>
  <dcterms:modified xsi:type="dcterms:W3CDTF">2016-11-24T05:05:00Z</dcterms:modified>
</cp:coreProperties>
</file>